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rtl w:val="0"/>
        </w:rPr>
        <w:t xml:space="preserve">INFORMAZIONI MANIFESTAZIONE NO KINGS</w:t>
        <w:br w:type="textWrapping"/>
        <w:t xml:space="preserve">Punto di incontro GOLF CAR DISABILITY PRIDE: VIA CAVOUR, 5 </w:t>
        <w:br w:type="textWrapping"/>
        <w:t xml:space="preserve">Punto di partenza: PIAZZA DELLA REPUBBLICA</w:t>
        <w:br w:type="textWrapping"/>
        <w:t xml:space="preserve">Punto di arrivo: PIAZZA SAN GIOVANNI IN LATERANO</w:t>
        <w:br w:type="textWrapping"/>
        <w:t xml:space="preserve">1. Legenda percorso:</w:t>
      </w:r>
    </w:p>
    <w:p w:rsidR="00000000" w:rsidDel="00000000" w:rsidP="00000000" w:rsidRDefault="00000000" w:rsidRPr="00000000" w14:paraId="0000000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a) P. della Repubblica</w:t>
      </w:r>
    </w:p>
    <w:p w:rsidR="00000000" w:rsidDel="00000000" w:rsidP="00000000" w:rsidRDefault="00000000" w:rsidRPr="00000000" w14:paraId="0000000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b) Viale Luigi Einaudi</w:t>
      </w:r>
    </w:p>
    <w:p w:rsidR="00000000" w:rsidDel="00000000" w:rsidP="00000000" w:rsidRDefault="00000000" w:rsidRPr="00000000" w14:paraId="0000000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c) P. dei Cinquecento</w:t>
      </w:r>
    </w:p>
    <w:p w:rsidR="00000000" w:rsidDel="00000000" w:rsidP="00000000" w:rsidRDefault="00000000" w:rsidRPr="00000000" w14:paraId="0000000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d) Via Cavour</w:t>
      </w:r>
    </w:p>
    <w:p w:rsidR="00000000" w:rsidDel="00000000" w:rsidP="00000000" w:rsidRDefault="00000000" w:rsidRPr="00000000" w14:paraId="0000000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e) P. dell’Esquilino</w:t>
      </w:r>
    </w:p>
    <w:p w:rsidR="00000000" w:rsidDel="00000000" w:rsidP="00000000" w:rsidRDefault="00000000" w:rsidRPr="00000000" w14:paraId="0000000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f) Via Liberiana</w:t>
      </w:r>
    </w:p>
    <w:p w:rsidR="00000000" w:rsidDel="00000000" w:rsidP="00000000" w:rsidRDefault="00000000" w:rsidRPr="00000000" w14:paraId="0000000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g) P. S. Maria Maggiore</w:t>
      </w:r>
    </w:p>
    <w:p w:rsidR="00000000" w:rsidDel="00000000" w:rsidP="00000000" w:rsidRDefault="00000000" w:rsidRPr="00000000" w14:paraId="00000009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h) Via Merulana</w:t>
      </w:r>
    </w:p>
    <w:p w:rsidR="00000000" w:rsidDel="00000000" w:rsidP="00000000" w:rsidRDefault="00000000" w:rsidRPr="00000000" w14:paraId="0000000A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i) P. S. Giovanni in Laterano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br w:type="textWrapping"/>
        <w:t xml:space="preserve">2. Legenda farmacie:</w:t>
      </w:r>
    </w:p>
    <w:p w:rsidR="00000000" w:rsidDel="00000000" w:rsidP="00000000" w:rsidRDefault="00000000" w:rsidRPr="00000000" w14:paraId="0000000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- Farmacia Repubblica, ingresso accessibile dentro la Galleria Esedra.</w:t>
      </w:r>
    </w:p>
    <w:p w:rsidR="00000000" w:rsidDel="00000000" w:rsidP="00000000" w:rsidRDefault="00000000" w:rsidRPr="00000000" w14:paraId="0000000D">
      <w:pPr>
        <w:spacing w:after="240" w:before="240" w:line="360" w:lineRule="auto"/>
        <w:rPr>
          <w:rFonts w:ascii="Roboto" w:cs="Roboto" w:eastAsia="Roboto" w:hAnsi="Roboto"/>
          <w:sz w:val="20"/>
          <w:szCs w:val="20"/>
          <w:shd w:fill="f1f1f1" w:val="clear"/>
        </w:rPr>
      </w:pPr>
      <w:r w:rsidDel="00000000" w:rsidR="00000000" w:rsidRPr="00000000">
        <w:rPr>
          <w:rtl w:val="0"/>
        </w:rPr>
        <w:t xml:space="preserve">- Farmacia Dott.ssa Jucci, Piazza dei Cinquecento, 51</w:t>
      </w:r>
      <w:r w:rsidDel="00000000" w:rsidR="00000000" w:rsidRPr="00000000">
        <w:rPr>
          <w:rFonts w:ascii="Roboto" w:cs="Roboto" w:eastAsia="Roboto" w:hAnsi="Roboto"/>
          <w:sz w:val="20"/>
          <w:szCs w:val="20"/>
          <w:shd w:fill="f1f1f1" w:val="clear"/>
          <w:rtl w:val="0"/>
        </w:rPr>
        <w:br w:type="textWrapping"/>
        <w:t xml:space="preserve">Legenda fontanelle:</w:t>
      </w:r>
    </w:p>
    <w:p w:rsidR="00000000" w:rsidDel="00000000" w:rsidP="00000000" w:rsidRDefault="00000000" w:rsidRPr="00000000" w14:paraId="0000000E">
      <w:pPr>
        <w:spacing w:after="240" w:before="240" w:line="360" w:lineRule="auto"/>
        <w:rPr>
          <w:rFonts w:ascii="Roboto" w:cs="Roboto" w:eastAsia="Roboto" w:hAnsi="Roboto"/>
          <w:sz w:val="20"/>
          <w:szCs w:val="20"/>
          <w:shd w:fill="f1f1f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1f1f1" w:val="clear"/>
          <w:rtl w:val="0"/>
        </w:rPr>
        <w:t xml:space="preserve">- Giardini Einaudi, Via Einaudi,</w:t>
      </w:r>
    </w:p>
    <w:p w:rsidR="00000000" w:rsidDel="00000000" w:rsidP="00000000" w:rsidRDefault="00000000" w:rsidRPr="00000000" w14:paraId="0000000F">
      <w:pPr>
        <w:spacing w:after="240" w:before="240" w:line="360" w:lineRule="auto"/>
        <w:rPr>
          <w:rFonts w:ascii="Roboto" w:cs="Roboto" w:eastAsia="Roboto" w:hAnsi="Roboto"/>
          <w:sz w:val="20"/>
          <w:szCs w:val="20"/>
          <w:shd w:fill="f1f1f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1f1f1" w:val="clear"/>
          <w:rtl w:val="0"/>
        </w:rPr>
        <w:t xml:space="preserve">- Via Paolina</w:t>
      </w:r>
    </w:p>
    <w:p w:rsidR="00000000" w:rsidDel="00000000" w:rsidP="00000000" w:rsidRDefault="00000000" w:rsidRPr="00000000" w14:paraId="00000010">
      <w:pPr>
        <w:spacing w:after="240" w:before="240" w:line="360" w:lineRule="auto"/>
        <w:rPr>
          <w:rFonts w:ascii="Roboto" w:cs="Roboto" w:eastAsia="Roboto" w:hAnsi="Roboto"/>
          <w:sz w:val="20"/>
          <w:szCs w:val="20"/>
          <w:shd w:fill="f1f1f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1f1f1" w:val="clear"/>
          <w:rtl w:val="0"/>
        </w:rPr>
        <w:t xml:space="preserve">- Via Merulana / Largo Leopardi</w:t>
      </w:r>
    </w:p>
    <w:p w:rsidR="00000000" w:rsidDel="00000000" w:rsidP="00000000" w:rsidRDefault="00000000" w:rsidRPr="00000000" w14:paraId="00000011">
      <w:pPr>
        <w:spacing w:after="240" w:before="240" w:line="360" w:lineRule="auto"/>
        <w:rPr>
          <w:rFonts w:ascii="Roboto" w:cs="Roboto" w:eastAsia="Roboto" w:hAnsi="Roboto"/>
          <w:sz w:val="20"/>
          <w:szCs w:val="20"/>
          <w:shd w:fill="f1f1f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1f1f1" w:val="clear"/>
          <w:rtl w:val="0"/>
        </w:rPr>
        <w:t xml:space="preserve">- Piazza Vittorio Emanuele II</w:t>
      </w:r>
    </w:p>
    <w:p w:rsidR="00000000" w:rsidDel="00000000" w:rsidP="00000000" w:rsidRDefault="00000000" w:rsidRPr="00000000" w14:paraId="00000012">
      <w:pPr>
        <w:spacing w:after="240" w:before="240" w:line="360" w:lineRule="auto"/>
        <w:rPr>
          <w:rFonts w:ascii="Roboto" w:cs="Roboto" w:eastAsia="Roboto" w:hAnsi="Roboto"/>
          <w:sz w:val="20"/>
          <w:szCs w:val="20"/>
          <w:shd w:fill="f1f1f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1f1f1" w:val="clear"/>
          <w:rtl w:val="0"/>
        </w:rPr>
        <w:t xml:space="preserve">- Via Merulana / Via Guicciardini</w:t>
      </w:r>
    </w:p>
    <w:p w:rsidR="00000000" w:rsidDel="00000000" w:rsidP="00000000" w:rsidRDefault="00000000" w:rsidRPr="00000000" w14:paraId="00000013">
      <w:pPr>
        <w:spacing w:after="240" w:before="240" w:line="360" w:lineRule="auto"/>
        <w:rPr>
          <w:rFonts w:ascii="Roboto" w:cs="Roboto" w:eastAsia="Roboto" w:hAnsi="Roboto"/>
          <w:sz w:val="20"/>
          <w:szCs w:val="20"/>
          <w:shd w:fill="f1f1f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1f1f1" w:val="clear"/>
          <w:rtl w:val="0"/>
        </w:rPr>
        <w:t xml:space="preserve">- Via Merulana / Via Galilei</w:t>
      </w:r>
    </w:p>
    <w:p w:rsidR="00000000" w:rsidDel="00000000" w:rsidP="00000000" w:rsidRDefault="00000000" w:rsidRPr="00000000" w14:paraId="00000014">
      <w:pPr>
        <w:spacing w:after="240" w:before="240" w:line="360" w:lineRule="auto"/>
        <w:rPr>
          <w:rFonts w:ascii="Roboto" w:cs="Roboto" w:eastAsia="Roboto" w:hAnsi="Roboto"/>
          <w:sz w:val="20"/>
          <w:szCs w:val="20"/>
          <w:shd w:fill="f1f1f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1f1f1" w:val="clear"/>
          <w:rtl w:val="0"/>
        </w:rPr>
        <w:t xml:space="preserve">- Piazza di Porta San Giovanni (vicino Monumento S.Francesco)</w:t>
      </w:r>
    </w:p>
    <w:p w:rsidR="00000000" w:rsidDel="00000000" w:rsidP="00000000" w:rsidRDefault="00000000" w:rsidRPr="00000000" w14:paraId="00000015">
      <w:pPr>
        <w:spacing w:after="240" w:before="240" w:line="360" w:lineRule="auto"/>
        <w:rPr>
          <w:rFonts w:ascii="Roboto" w:cs="Roboto" w:eastAsia="Roboto" w:hAnsi="Roboto"/>
          <w:sz w:val="20"/>
          <w:szCs w:val="20"/>
          <w:shd w:fill="f1f1f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1f1f1" w:val="clear"/>
          <w:rtl w:val="0"/>
        </w:rPr>
        <w:t xml:space="preserve">- Giardini Viale Carlo Felice</w:t>
      </w:r>
    </w:p>
    <w:p w:rsidR="00000000" w:rsidDel="00000000" w:rsidP="00000000" w:rsidRDefault="00000000" w:rsidRPr="00000000" w14:paraId="00000016">
      <w:pPr>
        <w:spacing w:after="240" w:before="240" w:line="360" w:lineRule="auto"/>
        <w:rPr>
          <w:rFonts w:ascii="Roboto" w:cs="Roboto" w:eastAsia="Roboto" w:hAnsi="Roboto"/>
          <w:sz w:val="20"/>
          <w:szCs w:val="20"/>
          <w:shd w:fill="f1f1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